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składa się egzamin na mysliwego?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początkującym myśliwym lub zastanawiasz się nad rozpoczęciem tego sportu, koniecznie sprawdź poniższą treść, która omówi egzamin na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egzamin na myśliwego?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i zdefiniować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na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częściej wiele osób, decyduje się na uprawianie sportu strzeleckiego. Znaczna część ludzi odczuwa potrzebę uzyskania odpowiednich umiejętności, w zakresie strzelectwa. Aby móc zrealizować powyższy plan, należy zapoznać się z wieloma formami prawnymi, regulującymi takie aktywności, ale także przejść przez różne etapy egzaminów oraz testów myśliwskich.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przystąpienia do egzaminu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wziąć udział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egzaminie na myśliwego</w:t>
      </w:r>
      <w:r>
        <w:rPr>
          <w:rFonts w:ascii="calibri" w:hAnsi="calibri" w:eastAsia="calibri" w:cs="calibri"/>
          <w:sz w:val="24"/>
          <w:szCs w:val="24"/>
        </w:rPr>
        <w:t xml:space="preserve">, należy spełnić kilka podstawowych wymogów, związanych z naszą osobą. Przede wszystkim musimy być osobami pełnoletnimi, które przez okres swojego życia nie miały problemów z prawem, czyli nie były karane. Należy także posiadać potwierdzenie obywatelstwa polskiego, jeżeli planujemy uczęszczać na polowania w Polsce. Natomiast ostatnim wymogiem ściśle określonym przez prawo, jest potwierdzone doświadczenie, nabywane podczas stażu w kołach łowieckich, które są fundamentem dla zostania myśliwym.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już minimalny staż w kole łowieckim i spełniamy każdy z powyższych wymagań, możemy z łatwością przystąpić do testów. </w:t>
      </w:r>
      <w:r>
        <w:rPr>
          <w:rFonts w:ascii="calibri" w:hAnsi="calibri" w:eastAsia="calibri" w:cs="calibri"/>
          <w:sz w:val="24"/>
          <w:szCs w:val="24"/>
          <w:b/>
        </w:rPr>
        <w:t xml:space="preserve">Egzamin na myśliwego</w:t>
      </w:r>
      <w:r>
        <w:rPr>
          <w:rFonts w:ascii="calibri" w:hAnsi="calibri" w:eastAsia="calibri" w:cs="calibri"/>
          <w:sz w:val="24"/>
          <w:szCs w:val="24"/>
        </w:rPr>
        <w:t xml:space="preserve"> jest dosyć złożony i składa się z wielu etapów. Możemy rozdzielić je na egzaminy ustne, pisemne oraz ćwiczenia praktycznie. Egzamin strzelecki jest bardzo ważny, ponieważ potwierdza nasze umiejętności z zakresu posługiwania się bronią palną. Warto jednak podkreślić, iż sam egzamin nie jest wcale taki łatwy dlatego, aby go zdać z pozytywnym wynikiem, należy dobrze się do niego przygotować.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egzamin-na-mysliwego-jak-sie-przygotowac-podpowiadam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2026-05-01T12:00:24+02:00</dcterms:created>
  <dcterms:modified xsi:type="dcterms:W3CDTF">2026-05-01T12:00:24+02:00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