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wykorzystać lunety termowizyjne?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myśliwy przed polowaniem musi się odpowiednio przygotować. Jednym z akcesoriów, który powinien mieć, są lunety termowizyjne.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lunet termowizyjnych w myślistwie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Broń, odpowiednia odzież, plan działania - o tym nie może zapomnieć każdy myśliwy. Aby ułatwić sobie polowanie, możesz skorzystać z dostępnych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Jedną z nich są lunety termowizyjne. Jak je wykorzystać w trakcie łowów? Sprawdź nasze porady!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termowizyjne to zaawansowane urządzenia, które wykorzystują technologię termiczną do wykrywania i obrazowania ciepła. </w:t>
      </w:r>
      <w:r>
        <w:rPr>
          <w:rFonts w:ascii="calibri" w:hAnsi="calibri" w:eastAsia="calibri" w:cs="calibri"/>
          <w:sz w:val="24"/>
          <w:szCs w:val="24"/>
          <w:b/>
        </w:rPr>
        <w:t xml:space="preserve">Są one niezwykle przydatne w wielu dziedzinach, w tym również w myślistwie. Dzięki swoim unikalnym właściwościom lunety termowizyjne umożliwiają myśliwym skuteczniejsze polowanie, zwiększając ich szanse na sukces.</w:t>
      </w:r>
      <w:r>
        <w:rPr>
          <w:rFonts w:ascii="calibri" w:hAnsi="calibri" w:eastAsia="calibri" w:cs="calibri"/>
          <w:sz w:val="24"/>
          <w:szCs w:val="24"/>
        </w:rPr>
        <w:t xml:space="preserve"> Poniżej znajdziesz kilka przykładów wykorzystania ich w myślistwie.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swój cel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sprzęt jest nieoceniony podczas polowań nocnych. Pozwala myśliwym wykrywać zwierzynę, która jest aktywna w godzinach wieczornych i nocnych, gdy standardowe urządzenia wizyjne nie są w stanie dostarczyć odpowiednich obrazów.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termowizji myśliwi mogą zlokalizować zwierzęta na podstawie ich ciepła i śledzić ich ruchy w ciemności.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oraz ochrona w trakcie polowania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Lunety termowizyjne mogą również służyć jako narzędzie bezpieczeństwa dla myśliwych. Pozwalają one wczesne wykrywanie niepożądanych osób lub niebezpiecznych dzikich zwierząt, które mogą stanowić zagrożenie podczas polowania.</w:t>
      </w:r>
      <w:r>
        <w:rPr>
          <w:rFonts w:ascii="calibri" w:hAnsi="calibri" w:eastAsia="calibri" w:cs="calibri"/>
          <w:sz w:val="24"/>
          <w:szCs w:val="24"/>
        </w:rPr>
        <w:t xml:space="preserve"> Dzięki temu myśliwi mogą odpowiednio zareagować i uniknąć niepotrzebnych sytuacji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Lunety są niezwykle przydatnym narzędziem dla myśliwych. Z ich wykorzystaniem można przeprowadzić nie tylko skuteczne, ale i bezpieczne łowy. Inwestycja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lunety termowizyjne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zatem dobrym rozwiązaniem, dla każdego myśliwego!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unety-termowizyjne-sklep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2026-01-25T02:47:41+01:00</dcterms:created>
  <dcterms:modified xsi:type="dcterms:W3CDTF">2026-01-25T02:47:41+01:00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